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645" w:rsidRDefault="00313645" w:rsidP="009C0887"/>
    <w:tbl>
      <w:tblPr>
        <w:tblW w:w="10440" w:type="dxa"/>
        <w:tblInd w:w="-25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00" w:firstRow="0" w:lastRow="0" w:firstColumn="0" w:lastColumn="0" w:noHBand="0" w:noVBand="0"/>
      </w:tblPr>
      <w:tblGrid>
        <w:gridCol w:w="10440"/>
      </w:tblGrid>
      <w:tr w:rsidR="009C0887" w:rsidRPr="00A0577B" w:rsidTr="00FA3D11">
        <w:trPr>
          <w:cantSplit/>
          <w:trHeight w:val="437"/>
        </w:trPr>
        <w:tc>
          <w:tcPr>
            <w:tcW w:w="8816" w:type="dxa"/>
          </w:tcPr>
          <w:p w:rsidR="009C0887" w:rsidRPr="00B27125" w:rsidRDefault="009C0887" w:rsidP="00FA3D11">
            <w:pPr>
              <w:keepNext/>
              <w:jc w:val="center"/>
              <w:outlineLvl w:val="0"/>
              <w:rPr>
                <w:b/>
                <w:bCs/>
                <w:sz w:val="24"/>
                <w:szCs w:val="24"/>
                <w:u w:val="single"/>
              </w:rPr>
            </w:pPr>
            <w:r w:rsidRPr="00B27125">
              <w:rPr>
                <w:noProof/>
                <w:sz w:val="24"/>
                <w:szCs w:val="24"/>
                <w:lang w:eastAsia="bg-BG"/>
              </w:rPr>
              <w:drawing>
                <wp:inline distT="0" distB="0" distL="0" distR="0" wp14:anchorId="49527FF0" wp14:editId="7D030734">
                  <wp:extent cx="330128" cy="445273"/>
                  <wp:effectExtent l="0" t="0" r="0" b="0"/>
                  <wp:docPr id="20" name="Картина 20" descr="logo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472" cy="448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7125">
              <w:rPr>
                <w:b/>
                <w:bCs/>
                <w:sz w:val="24"/>
                <w:szCs w:val="24"/>
                <w:u w:val="single"/>
              </w:rPr>
              <w:t>ПРОФЕСИОНАЛНА ГИМНАЗИЯ “ПЕТЪР ПАРЧЕВИЧ“</w:t>
            </w:r>
          </w:p>
        </w:tc>
      </w:tr>
      <w:tr w:rsidR="009C0887" w:rsidRPr="009C0887" w:rsidTr="00FA3D11">
        <w:trPr>
          <w:cantSplit/>
          <w:trHeight w:val="1056"/>
        </w:trPr>
        <w:tc>
          <w:tcPr>
            <w:tcW w:w="8816" w:type="dxa"/>
          </w:tcPr>
          <w:p w:rsidR="009C0887" w:rsidRPr="009C0887" w:rsidRDefault="009C0887" w:rsidP="009C0887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</w:p>
          <w:p w:rsidR="009C0887" w:rsidRPr="009C0887" w:rsidRDefault="009C0887" w:rsidP="009C0887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C08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ГРАД РАКОВСКИ</w:t>
            </w:r>
            <w:r w:rsidRPr="009C08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, </w:t>
            </w:r>
            <w:r w:rsidRPr="009C08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ОБЩИНА РАКОВСКИ</w:t>
            </w:r>
            <w:r w:rsidRPr="009C08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, </w:t>
            </w:r>
            <w:r w:rsidRPr="009C08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 ПЛОВДИВ</w:t>
            </w:r>
            <w:r w:rsidRPr="009C08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,</w:t>
            </w:r>
          </w:p>
          <w:p w:rsidR="009C0887" w:rsidRPr="009C0887" w:rsidRDefault="009C0887" w:rsidP="009C0887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C08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БУЛ. “Г. С. РАКОВСКИ</w:t>
            </w:r>
            <w:r w:rsidRPr="009C08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” 100</w:t>
            </w:r>
            <w:r w:rsidRPr="009C08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9C08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, </w:t>
            </w:r>
            <w:r w:rsidRPr="009C08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ТЕЛ: 03151/2402</w:t>
            </w:r>
          </w:p>
          <w:p w:rsidR="009C0887" w:rsidRPr="009C0887" w:rsidRDefault="009C0887" w:rsidP="009C08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p w:rsidR="009C0887" w:rsidRPr="009C0887" w:rsidRDefault="009C0887" w:rsidP="009C0887">
      <w:pPr>
        <w:ind w:left="236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C0887">
        <w:rPr>
          <w:rFonts w:ascii="Times New Roman" w:hAnsi="Times New Roman" w:cs="Times New Roman"/>
          <w:b/>
          <w:sz w:val="24"/>
          <w:szCs w:val="24"/>
          <w:lang w:val="ru-RU"/>
        </w:rPr>
        <w:t>К О Н С П Е К Т</w:t>
      </w:r>
    </w:p>
    <w:p w:rsidR="009C0887" w:rsidRPr="009C0887" w:rsidRDefault="009C0887" w:rsidP="009C0887">
      <w:pPr>
        <w:ind w:left="367" w:right="36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0887">
        <w:rPr>
          <w:rFonts w:ascii="Times New Roman" w:hAnsi="Times New Roman" w:cs="Times New Roman"/>
          <w:b/>
          <w:sz w:val="24"/>
          <w:szCs w:val="24"/>
        </w:rPr>
        <w:t>ДЪРЖАВЕН ИЗПИТ – ЧАСТ ПО ТЕОРИЯ НА ПРОФЕСИЯТА И</w:t>
      </w:r>
      <w:r w:rsidRPr="009C0887">
        <w:rPr>
          <w:rFonts w:ascii="Times New Roman" w:hAnsi="Times New Roman" w:cs="Times New Roman"/>
          <w:b/>
          <w:spacing w:val="-57"/>
          <w:sz w:val="24"/>
          <w:szCs w:val="24"/>
        </w:rPr>
        <w:t xml:space="preserve"> </w:t>
      </w:r>
      <w:r w:rsidRPr="009C0887">
        <w:rPr>
          <w:rFonts w:ascii="Times New Roman" w:hAnsi="Times New Roman" w:cs="Times New Roman"/>
          <w:b/>
          <w:sz w:val="24"/>
          <w:szCs w:val="24"/>
        </w:rPr>
        <w:t>СПЕЦИАЛНОСТТА,</w:t>
      </w:r>
    </w:p>
    <w:p w:rsidR="009C0887" w:rsidRPr="009C0887" w:rsidRDefault="009C0887" w:rsidP="009C0887">
      <w:pPr>
        <w:spacing w:before="200"/>
        <w:ind w:left="368" w:right="36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0887">
        <w:rPr>
          <w:rFonts w:ascii="Times New Roman" w:hAnsi="Times New Roman" w:cs="Times New Roman"/>
          <w:b/>
          <w:sz w:val="24"/>
          <w:szCs w:val="24"/>
        </w:rPr>
        <w:t>ЗА ПРИДОБИВАНЕ НА ВТОРА СТЕПЕН НА ПРОФЕСИОНАЛНА</w:t>
      </w:r>
      <w:r w:rsidRPr="009C0887">
        <w:rPr>
          <w:rFonts w:ascii="Times New Roman" w:hAnsi="Times New Roman" w:cs="Times New Roman"/>
          <w:b/>
          <w:spacing w:val="-57"/>
          <w:sz w:val="24"/>
          <w:szCs w:val="24"/>
        </w:rPr>
        <w:t xml:space="preserve"> </w:t>
      </w:r>
      <w:r w:rsidRPr="009C0887">
        <w:rPr>
          <w:rFonts w:ascii="Times New Roman" w:hAnsi="Times New Roman" w:cs="Times New Roman"/>
          <w:b/>
          <w:sz w:val="24"/>
          <w:szCs w:val="24"/>
        </w:rPr>
        <w:t>КВАЛИФИКАЦИЯ</w:t>
      </w:r>
    </w:p>
    <w:p w:rsidR="009C0887" w:rsidRPr="009C0887" w:rsidRDefault="009C0887" w:rsidP="009C0887">
      <w:pPr>
        <w:spacing w:before="201" w:line="412" w:lineRule="auto"/>
        <w:ind w:left="369" w:right="36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0887">
        <w:rPr>
          <w:rFonts w:ascii="Times New Roman" w:hAnsi="Times New Roman" w:cs="Times New Roman"/>
          <w:b/>
          <w:sz w:val="24"/>
          <w:szCs w:val="24"/>
        </w:rPr>
        <w:t>по професия код 342020 „Сътрудник в маркетингови дейности“</w:t>
      </w:r>
    </w:p>
    <w:p w:rsidR="009C0887" w:rsidRPr="009C0887" w:rsidRDefault="009C0887" w:rsidP="009C0887">
      <w:pPr>
        <w:spacing w:before="201" w:line="412" w:lineRule="auto"/>
        <w:ind w:left="369" w:right="36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0887">
        <w:rPr>
          <w:rFonts w:ascii="Times New Roman" w:hAnsi="Times New Roman" w:cs="Times New Roman"/>
          <w:b/>
          <w:sz w:val="24"/>
          <w:szCs w:val="24"/>
        </w:rPr>
        <w:t>“</w:t>
      </w:r>
      <w:r w:rsidRPr="009C0887">
        <w:rPr>
          <w:rFonts w:ascii="Times New Roman" w:hAnsi="Times New Roman" w:cs="Times New Roman"/>
          <w:b/>
          <w:spacing w:val="-57"/>
          <w:sz w:val="24"/>
          <w:szCs w:val="24"/>
        </w:rPr>
        <w:t xml:space="preserve"> </w:t>
      </w:r>
      <w:r w:rsidRPr="009C0887">
        <w:rPr>
          <w:rFonts w:ascii="Times New Roman" w:hAnsi="Times New Roman" w:cs="Times New Roman"/>
          <w:b/>
          <w:sz w:val="24"/>
          <w:szCs w:val="24"/>
        </w:rPr>
        <w:t>специалност</w:t>
      </w:r>
      <w:r w:rsidRPr="009C0887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9C0887">
        <w:rPr>
          <w:rFonts w:ascii="Times New Roman" w:hAnsi="Times New Roman" w:cs="Times New Roman"/>
          <w:b/>
          <w:sz w:val="24"/>
          <w:szCs w:val="24"/>
        </w:rPr>
        <w:t>код 3420201 „Маркетингови</w:t>
      </w:r>
      <w:r w:rsidRPr="009C0887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9C0887">
        <w:rPr>
          <w:rFonts w:ascii="Times New Roman" w:hAnsi="Times New Roman" w:cs="Times New Roman"/>
          <w:b/>
          <w:sz w:val="24"/>
          <w:szCs w:val="24"/>
        </w:rPr>
        <w:t>проучвания “</w:t>
      </w:r>
    </w:p>
    <w:p w:rsidR="009C0887" w:rsidRPr="009C0887" w:rsidRDefault="009C0887" w:rsidP="009C0887">
      <w:pPr>
        <w:rPr>
          <w:sz w:val="24"/>
          <w:szCs w:val="24"/>
        </w:rPr>
      </w:pPr>
    </w:p>
    <w:p w:rsidR="009C0887" w:rsidRPr="009C0887" w:rsidRDefault="009C0887" w:rsidP="009C0887">
      <w:pPr>
        <w:rPr>
          <w:sz w:val="24"/>
          <w:szCs w:val="24"/>
        </w:rPr>
      </w:pPr>
    </w:p>
    <w:p w:rsidR="009C0887" w:rsidRPr="009C0887" w:rsidRDefault="009C0887" w:rsidP="009C0887">
      <w:pPr>
        <w:rPr>
          <w:b/>
          <w:sz w:val="24"/>
          <w:szCs w:val="24"/>
        </w:rPr>
      </w:pPr>
      <w:r w:rsidRPr="009C0887">
        <w:rPr>
          <w:sz w:val="24"/>
          <w:szCs w:val="24"/>
        </w:rPr>
        <w:t>Изпитна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тема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№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1: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Пазарна</w:t>
      </w:r>
      <w:r w:rsidRPr="009C0887">
        <w:rPr>
          <w:b/>
          <w:spacing w:val="-2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среда</w:t>
      </w:r>
    </w:p>
    <w:p w:rsidR="009C0887" w:rsidRPr="009C0887" w:rsidRDefault="009C0887" w:rsidP="009C0887">
      <w:pPr>
        <w:pStyle w:val="a4"/>
        <w:rPr>
          <w:b/>
        </w:rPr>
      </w:pPr>
    </w:p>
    <w:p w:rsidR="009C0887" w:rsidRPr="009C0887" w:rsidRDefault="009C0887" w:rsidP="009C0887">
      <w:pPr>
        <w:pStyle w:val="a6"/>
        <w:numPr>
          <w:ilvl w:val="0"/>
          <w:numId w:val="1"/>
        </w:numPr>
        <w:tabs>
          <w:tab w:val="left" w:pos="944"/>
          <w:tab w:val="left" w:pos="945"/>
        </w:tabs>
        <w:spacing w:before="1"/>
        <w:ind w:hanging="709"/>
        <w:rPr>
          <w:sz w:val="24"/>
          <w:szCs w:val="24"/>
        </w:rPr>
      </w:pPr>
      <w:r w:rsidRPr="009C0887">
        <w:rPr>
          <w:sz w:val="24"/>
          <w:szCs w:val="24"/>
        </w:rPr>
        <w:t>Пазар.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Класификация на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пазарите</w:t>
      </w:r>
    </w:p>
    <w:p w:rsidR="009C0887" w:rsidRPr="009C0887" w:rsidRDefault="009C0887" w:rsidP="009C0887">
      <w:pPr>
        <w:pStyle w:val="a6"/>
        <w:numPr>
          <w:ilvl w:val="0"/>
          <w:numId w:val="1"/>
        </w:numPr>
        <w:tabs>
          <w:tab w:val="left" w:pos="944"/>
          <w:tab w:val="left" w:pos="945"/>
        </w:tabs>
        <w:spacing w:before="126"/>
        <w:ind w:hanging="709"/>
        <w:rPr>
          <w:sz w:val="24"/>
          <w:szCs w:val="24"/>
        </w:rPr>
      </w:pPr>
      <w:r w:rsidRPr="009C0887">
        <w:rPr>
          <w:sz w:val="24"/>
          <w:szCs w:val="24"/>
        </w:rPr>
        <w:t>Стока.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Пари.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Цена.</w:t>
      </w:r>
    </w:p>
    <w:p w:rsidR="009C0887" w:rsidRPr="009C0887" w:rsidRDefault="009C0887" w:rsidP="009C0887">
      <w:pPr>
        <w:pStyle w:val="a6"/>
        <w:numPr>
          <w:ilvl w:val="0"/>
          <w:numId w:val="1"/>
        </w:numPr>
        <w:tabs>
          <w:tab w:val="left" w:pos="944"/>
          <w:tab w:val="left" w:pos="945"/>
        </w:tabs>
        <w:spacing w:before="127"/>
        <w:ind w:hanging="709"/>
        <w:rPr>
          <w:sz w:val="24"/>
          <w:szCs w:val="24"/>
        </w:rPr>
      </w:pPr>
      <w:r w:rsidRPr="009C0887">
        <w:rPr>
          <w:sz w:val="24"/>
          <w:szCs w:val="24"/>
        </w:rPr>
        <w:t>Търсене,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закон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търсенето,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еластичност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търсенето</w:t>
      </w:r>
    </w:p>
    <w:p w:rsidR="009C0887" w:rsidRPr="009C0887" w:rsidRDefault="009C0887" w:rsidP="009C0887">
      <w:pPr>
        <w:pStyle w:val="a6"/>
        <w:numPr>
          <w:ilvl w:val="0"/>
          <w:numId w:val="1"/>
        </w:numPr>
        <w:tabs>
          <w:tab w:val="left" w:pos="944"/>
          <w:tab w:val="left" w:pos="945"/>
        </w:tabs>
        <w:spacing w:before="126"/>
        <w:ind w:hanging="709"/>
        <w:rPr>
          <w:sz w:val="24"/>
          <w:szCs w:val="24"/>
        </w:rPr>
      </w:pPr>
      <w:r w:rsidRPr="009C0887">
        <w:rPr>
          <w:sz w:val="24"/>
          <w:szCs w:val="24"/>
        </w:rPr>
        <w:t>Предлагане,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закон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предлагането, еластичност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предлагането</w:t>
      </w:r>
    </w:p>
    <w:p w:rsidR="009C0887" w:rsidRPr="009C0887" w:rsidRDefault="009C0887" w:rsidP="009C0887">
      <w:pPr>
        <w:rPr>
          <w:sz w:val="24"/>
          <w:szCs w:val="24"/>
        </w:rPr>
      </w:pPr>
    </w:p>
    <w:p w:rsidR="009C0887" w:rsidRPr="009C0887" w:rsidRDefault="009C0887" w:rsidP="009C0887">
      <w:pPr>
        <w:spacing w:before="72"/>
        <w:ind w:left="236"/>
        <w:rPr>
          <w:b/>
          <w:sz w:val="24"/>
          <w:szCs w:val="24"/>
        </w:rPr>
      </w:pPr>
      <w:r w:rsidRPr="009C0887">
        <w:rPr>
          <w:sz w:val="24"/>
          <w:szCs w:val="24"/>
        </w:rPr>
        <w:t>Изпитна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тема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№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2: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Брутен</w:t>
      </w:r>
      <w:r w:rsidRPr="009C0887">
        <w:rPr>
          <w:b/>
          <w:spacing w:val="-3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вътрешен</w:t>
      </w:r>
      <w:r w:rsidRPr="009C0887">
        <w:rPr>
          <w:b/>
          <w:spacing w:val="-2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продукт</w:t>
      </w:r>
      <w:r w:rsidRPr="009C0887">
        <w:rPr>
          <w:b/>
          <w:spacing w:val="-1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и</w:t>
      </w:r>
      <w:r w:rsidRPr="009C0887">
        <w:rPr>
          <w:b/>
          <w:spacing w:val="-3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брутен</w:t>
      </w:r>
      <w:r w:rsidRPr="009C0887">
        <w:rPr>
          <w:b/>
          <w:spacing w:val="-3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национален</w:t>
      </w:r>
      <w:r w:rsidRPr="009C0887">
        <w:rPr>
          <w:b/>
          <w:spacing w:val="-3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продукт</w:t>
      </w:r>
    </w:p>
    <w:p w:rsidR="009C0887" w:rsidRPr="009C0887" w:rsidRDefault="009C0887" w:rsidP="009C0887">
      <w:pPr>
        <w:pStyle w:val="a4"/>
        <w:spacing w:before="10"/>
        <w:rPr>
          <w:b/>
        </w:rPr>
      </w:pP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before="1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Понятие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за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брутен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вътрешен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продукт/БВП/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и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брутен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национален</w:t>
      </w:r>
      <w:r w:rsidRPr="009C0887">
        <w:rPr>
          <w:spacing w:val="-5"/>
          <w:sz w:val="24"/>
          <w:szCs w:val="24"/>
        </w:rPr>
        <w:t xml:space="preserve"> </w:t>
      </w:r>
      <w:r w:rsidRPr="009C0887">
        <w:rPr>
          <w:sz w:val="24"/>
          <w:szCs w:val="24"/>
        </w:rPr>
        <w:t>продукт/БНП/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before="126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Подходи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за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измерване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брутен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вътрешен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продукт/БВП/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before="124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Чист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вътрешен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продукт,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вътрешен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доход,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личен и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разполагаем личен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доход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before="127"/>
        <w:ind w:hanging="361"/>
        <w:rPr>
          <w:rFonts w:ascii="Symbol" w:hAnsi="Symbol"/>
          <w:sz w:val="24"/>
          <w:szCs w:val="24"/>
        </w:rPr>
      </w:pPr>
      <w:proofErr w:type="spellStart"/>
      <w:r w:rsidRPr="009C0887">
        <w:rPr>
          <w:sz w:val="24"/>
          <w:szCs w:val="24"/>
        </w:rPr>
        <w:t>Дефлатор</w:t>
      </w:r>
      <w:proofErr w:type="spellEnd"/>
      <w:r w:rsidRPr="009C0887">
        <w:rPr>
          <w:spacing w:val="-5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брутен вътрешен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продукт/БВП/</w:t>
      </w:r>
    </w:p>
    <w:p w:rsidR="009C0887" w:rsidRPr="009C0887" w:rsidRDefault="009C0887" w:rsidP="009C0887">
      <w:pPr>
        <w:rPr>
          <w:sz w:val="24"/>
          <w:szCs w:val="24"/>
        </w:rPr>
      </w:pPr>
    </w:p>
    <w:p w:rsidR="009C0887" w:rsidRPr="009C0887" w:rsidRDefault="009C0887" w:rsidP="009C0887">
      <w:pPr>
        <w:ind w:left="236"/>
        <w:rPr>
          <w:b/>
          <w:sz w:val="24"/>
          <w:szCs w:val="24"/>
        </w:rPr>
      </w:pPr>
      <w:r w:rsidRPr="009C0887">
        <w:rPr>
          <w:sz w:val="24"/>
          <w:szCs w:val="24"/>
        </w:rPr>
        <w:lastRenderedPageBreak/>
        <w:t>Изпитна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тема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№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3: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Инфлация</w:t>
      </w:r>
    </w:p>
    <w:p w:rsidR="009C0887" w:rsidRPr="009C0887" w:rsidRDefault="009C0887" w:rsidP="009C0887">
      <w:pPr>
        <w:pStyle w:val="a4"/>
        <w:spacing w:before="11"/>
        <w:rPr>
          <w:b/>
        </w:rPr>
      </w:pP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Инфлация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–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определение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и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измерване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before="126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Видове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инфлация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before="124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Инфлация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и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безработица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before="127"/>
        <w:ind w:hanging="361"/>
        <w:rPr>
          <w:rFonts w:ascii="Symbol" w:hAnsi="Symbol"/>
          <w:sz w:val="24"/>
          <w:szCs w:val="24"/>
        </w:rPr>
      </w:pPr>
      <w:proofErr w:type="spellStart"/>
      <w:r w:rsidRPr="009C0887">
        <w:rPr>
          <w:sz w:val="24"/>
          <w:szCs w:val="24"/>
        </w:rPr>
        <w:t>Антиинфлационна</w:t>
      </w:r>
      <w:proofErr w:type="spellEnd"/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политика</w:t>
      </w:r>
    </w:p>
    <w:p w:rsidR="009C0887" w:rsidRPr="009C0887" w:rsidRDefault="009C0887" w:rsidP="009C0887">
      <w:pPr>
        <w:rPr>
          <w:sz w:val="24"/>
          <w:szCs w:val="24"/>
        </w:rPr>
      </w:pPr>
    </w:p>
    <w:p w:rsidR="009C0887" w:rsidRPr="009C0887" w:rsidRDefault="009C0887" w:rsidP="009C0887">
      <w:pPr>
        <w:spacing w:before="90"/>
        <w:ind w:left="236"/>
        <w:rPr>
          <w:b/>
          <w:sz w:val="24"/>
          <w:szCs w:val="24"/>
        </w:rPr>
      </w:pPr>
      <w:r w:rsidRPr="009C0887">
        <w:rPr>
          <w:sz w:val="24"/>
          <w:szCs w:val="24"/>
        </w:rPr>
        <w:t>Изпитна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тема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№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4: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Заетост</w:t>
      </w:r>
      <w:r w:rsidRPr="009C0887">
        <w:rPr>
          <w:b/>
          <w:spacing w:val="-1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и</w:t>
      </w:r>
      <w:r w:rsidRPr="009C0887">
        <w:rPr>
          <w:b/>
          <w:spacing w:val="-2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безработица</w:t>
      </w:r>
    </w:p>
    <w:p w:rsidR="009C0887" w:rsidRPr="009C0887" w:rsidRDefault="009C0887" w:rsidP="009C0887">
      <w:pPr>
        <w:pStyle w:val="a4"/>
        <w:spacing w:before="9"/>
        <w:rPr>
          <w:b/>
        </w:rPr>
      </w:pP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Зает,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безработен,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неработещ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before="127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Измерване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равнището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безработицата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before="126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Форми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(видове)</w:t>
      </w:r>
      <w:r w:rsidRPr="009C0887">
        <w:rPr>
          <w:spacing w:val="-5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безработицата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before="124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Механизъм</w:t>
      </w:r>
      <w:r w:rsidRPr="009C0887">
        <w:rPr>
          <w:spacing w:val="-5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безработицата,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теоретични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концепции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before="127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Икономически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и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социални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последици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от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безработицата</w:t>
      </w:r>
    </w:p>
    <w:p w:rsidR="009C0887" w:rsidRPr="009C0887" w:rsidRDefault="009C0887" w:rsidP="009C0887">
      <w:pPr>
        <w:rPr>
          <w:sz w:val="24"/>
          <w:szCs w:val="24"/>
        </w:rPr>
      </w:pPr>
    </w:p>
    <w:p w:rsidR="009C0887" w:rsidRPr="009C0887" w:rsidRDefault="009C0887" w:rsidP="009C0887">
      <w:pPr>
        <w:ind w:left="296"/>
        <w:rPr>
          <w:b/>
          <w:sz w:val="24"/>
          <w:szCs w:val="24"/>
        </w:rPr>
      </w:pPr>
      <w:r w:rsidRPr="009C0887">
        <w:rPr>
          <w:sz w:val="24"/>
          <w:szCs w:val="24"/>
        </w:rPr>
        <w:t>Изпитна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тема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№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5: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Анализ</w:t>
      </w:r>
      <w:r w:rsidRPr="009C0887">
        <w:rPr>
          <w:b/>
          <w:spacing w:val="-3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на</w:t>
      </w:r>
      <w:r w:rsidRPr="009C0887">
        <w:rPr>
          <w:b/>
          <w:spacing w:val="-2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пазарните</w:t>
      </w:r>
      <w:r w:rsidRPr="009C0887">
        <w:rPr>
          <w:b/>
          <w:spacing w:val="-2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възможности.</w:t>
      </w:r>
    </w:p>
    <w:p w:rsidR="009C0887" w:rsidRPr="009C0887" w:rsidRDefault="009C0887" w:rsidP="009C0887">
      <w:pPr>
        <w:pStyle w:val="a4"/>
        <w:rPr>
          <w:b/>
        </w:rPr>
      </w:pP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line="293" w:lineRule="exact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Маркетингова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среда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–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външна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и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вътрешна.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line="293" w:lineRule="exact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Анализ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търсенето.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line="293" w:lineRule="exact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Сегмент</w:t>
      </w:r>
      <w:r w:rsidRPr="009C0887">
        <w:rPr>
          <w:spacing w:val="-5"/>
          <w:sz w:val="24"/>
          <w:szCs w:val="24"/>
        </w:rPr>
        <w:t xml:space="preserve"> </w:t>
      </w:r>
      <w:r w:rsidRPr="009C0887">
        <w:rPr>
          <w:sz w:val="24"/>
          <w:szCs w:val="24"/>
        </w:rPr>
        <w:t>и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сегментиране.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Критерии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и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методи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за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сегментиране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пазара.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line="293" w:lineRule="exact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Анализ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конкуренцията</w:t>
      </w:r>
    </w:p>
    <w:p w:rsidR="009C0887" w:rsidRPr="009C0887" w:rsidRDefault="009C0887" w:rsidP="009C0887">
      <w:pPr>
        <w:rPr>
          <w:sz w:val="24"/>
          <w:szCs w:val="24"/>
        </w:rPr>
      </w:pPr>
    </w:p>
    <w:p w:rsidR="009C0887" w:rsidRPr="009C0887" w:rsidRDefault="009C0887" w:rsidP="009C0887">
      <w:pPr>
        <w:spacing w:before="90"/>
        <w:ind w:left="236"/>
        <w:rPr>
          <w:b/>
          <w:sz w:val="24"/>
          <w:szCs w:val="24"/>
        </w:rPr>
      </w:pPr>
      <w:r w:rsidRPr="009C0887">
        <w:rPr>
          <w:sz w:val="24"/>
          <w:szCs w:val="24"/>
        </w:rPr>
        <w:t>Изпитна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тема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№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6: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Фирмено</w:t>
      </w:r>
      <w:r w:rsidRPr="009C0887">
        <w:rPr>
          <w:b/>
          <w:spacing w:val="-2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предлагане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before="2" w:line="293" w:lineRule="exact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Продуктови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стратегии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–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същност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и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цели.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line="292" w:lineRule="exact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Продукт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-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същност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и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нива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продукта.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Видове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продукти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и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тяхната</w:t>
      </w:r>
    </w:p>
    <w:p w:rsidR="009C0887" w:rsidRPr="009C0887" w:rsidRDefault="009C0887" w:rsidP="009C0887">
      <w:pPr>
        <w:spacing w:line="274" w:lineRule="exact"/>
        <w:ind w:left="956"/>
        <w:rPr>
          <w:sz w:val="24"/>
          <w:szCs w:val="24"/>
        </w:rPr>
      </w:pPr>
      <w:r w:rsidRPr="009C0887">
        <w:rPr>
          <w:sz w:val="24"/>
          <w:szCs w:val="24"/>
        </w:rPr>
        <w:t>класификация.</w:t>
      </w:r>
      <w:r w:rsidRPr="009C0887">
        <w:rPr>
          <w:spacing w:val="-5"/>
          <w:sz w:val="24"/>
          <w:szCs w:val="24"/>
        </w:rPr>
        <w:t xml:space="preserve"> </w:t>
      </w:r>
      <w:r w:rsidRPr="009C0887">
        <w:rPr>
          <w:sz w:val="24"/>
          <w:szCs w:val="24"/>
        </w:rPr>
        <w:t>Продуктова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йерархия.</w:t>
      </w:r>
      <w:r w:rsidRPr="009C0887">
        <w:rPr>
          <w:spacing w:val="-4"/>
          <w:sz w:val="24"/>
          <w:szCs w:val="24"/>
        </w:rPr>
        <w:t xml:space="preserve"> </w:t>
      </w:r>
      <w:proofErr w:type="spellStart"/>
      <w:r w:rsidRPr="009C0887">
        <w:rPr>
          <w:sz w:val="24"/>
          <w:szCs w:val="24"/>
        </w:rPr>
        <w:t>Конкурентноспособност</w:t>
      </w:r>
      <w:proofErr w:type="spellEnd"/>
      <w:r w:rsidRPr="009C0887">
        <w:rPr>
          <w:spacing w:val="-5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5"/>
          <w:sz w:val="24"/>
          <w:szCs w:val="24"/>
        </w:rPr>
        <w:t xml:space="preserve"> </w:t>
      </w:r>
      <w:r w:rsidRPr="009C0887">
        <w:rPr>
          <w:sz w:val="24"/>
          <w:szCs w:val="24"/>
        </w:rPr>
        <w:t>продуктите.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before="5" w:line="237" w:lineRule="auto"/>
        <w:ind w:right="787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Маркетингова концепция за жизнения цикъл на продукта. Основни продуктови</w:t>
      </w:r>
      <w:r w:rsidRPr="009C0887">
        <w:rPr>
          <w:spacing w:val="-57"/>
          <w:sz w:val="24"/>
          <w:szCs w:val="24"/>
        </w:rPr>
        <w:t xml:space="preserve"> </w:t>
      </w:r>
      <w:r w:rsidRPr="009C0887">
        <w:rPr>
          <w:sz w:val="24"/>
          <w:szCs w:val="24"/>
        </w:rPr>
        <w:t>стратегии.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before="2"/>
        <w:ind w:right="2044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Иновация на продуктовия асортимент .- видове. Основни етапи на</w:t>
      </w:r>
      <w:r w:rsidRPr="009C0887">
        <w:rPr>
          <w:spacing w:val="-57"/>
          <w:sz w:val="24"/>
          <w:szCs w:val="24"/>
        </w:rPr>
        <w:t xml:space="preserve"> </w:t>
      </w:r>
      <w:r w:rsidRPr="009C0887">
        <w:rPr>
          <w:sz w:val="24"/>
          <w:szCs w:val="24"/>
        </w:rPr>
        <w:t>иновационния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процес. Търговска марка</w:t>
      </w:r>
    </w:p>
    <w:p w:rsidR="009C0887" w:rsidRPr="009C0887" w:rsidRDefault="009C0887" w:rsidP="009C0887">
      <w:pPr>
        <w:rPr>
          <w:sz w:val="24"/>
          <w:szCs w:val="24"/>
        </w:rPr>
      </w:pPr>
    </w:p>
    <w:p w:rsidR="009C0887" w:rsidRPr="009C0887" w:rsidRDefault="009C0887" w:rsidP="009C0887">
      <w:pPr>
        <w:rPr>
          <w:sz w:val="24"/>
          <w:szCs w:val="24"/>
        </w:rPr>
      </w:pPr>
    </w:p>
    <w:p w:rsidR="009C0887" w:rsidRPr="009C0887" w:rsidRDefault="009C0887" w:rsidP="009C0887">
      <w:pPr>
        <w:rPr>
          <w:sz w:val="24"/>
          <w:szCs w:val="24"/>
        </w:rPr>
      </w:pPr>
    </w:p>
    <w:p w:rsidR="009C0887" w:rsidRPr="009C0887" w:rsidRDefault="009C0887" w:rsidP="009C0887">
      <w:pPr>
        <w:spacing w:before="90"/>
        <w:ind w:left="236"/>
        <w:rPr>
          <w:b/>
          <w:sz w:val="24"/>
          <w:szCs w:val="24"/>
        </w:rPr>
      </w:pPr>
      <w:r w:rsidRPr="009C0887">
        <w:rPr>
          <w:sz w:val="24"/>
          <w:szCs w:val="24"/>
        </w:rPr>
        <w:t>Изпитна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тема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№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7: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Основни</w:t>
      </w:r>
      <w:r w:rsidRPr="009C0887">
        <w:rPr>
          <w:b/>
          <w:spacing w:val="-2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маркетингови</w:t>
      </w:r>
      <w:r w:rsidRPr="009C0887">
        <w:rPr>
          <w:b/>
          <w:spacing w:val="-3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понятия</w:t>
      </w:r>
    </w:p>
    <w:p w:rsidR="009C0887" w:rsidRPr="009C0887" w:rsidRDefault="009C0887" w:rsidP="009C0887">
      <w:pPr>
        <w:pStyle w:val="a4"/>
        <w:rPr>
          <w:b/>
        </w:rPr>
      </w:pP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line="293" w:lineRule="exact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lastRenderedPageBreak/>
        <w:t>Възникване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и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роля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на маркетинга.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line="293" w:lineRule="exact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Същност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и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съдържание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маркетинга.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line="293" w:lineRule="exact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Маркетинг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микс-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същност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и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елементи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line="293" w:lineRule="exact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Видове</w:t>
      </w:r>
      <w:r w:rsidRPr="009C0887">
        <w:rPr>
          <w:spacing w:val="-6"/>
          <w:sz w:val="24"/>
          <w:szCs w:val="24"/>
        </w:rPr>
        <w:t xml:space="preserve"> </w:t>
      </w:r>
      <w:r w:rsidRPr="009C0887">
        <w:rPr>
          <w:sz w:val="24"/>
          <w:szCs w:val="24"/>
        </w:rPr>
        <w:t>маркетинг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line="276" w:lineRule="exact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Маркетингови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концепции</w:t>
      </w:r>
    </w:p>
    <w:p w:rsidR="009C0887" w:rsidRPr="009C0887" w:rsidRDefault="009C0887" w:rsidP="009C0887">
      <w:pPr>
        <w:rPr>
          <w:sz w:val="24"/>
          <w:szCs w:val="24"/>
        </w:rPr>
      </w:pPr>
    </w:p>
    <w:p w:rsidR="009C0887" w:rsidRPr="009C0887" w:rsidRDefault="009C0887" w:rsidP="009C0887">
      <w:pPr>
        <w:ind w:left="236"/>
        <w:rPr>
          <w:b/>
          <w:sz w:val="24"/>
          <w:szCs w:val="24"/>
        </w:rPr>
      </w:pPr>
      <w:r w:rsidRPr="009C0887">
        <w:rPr>
          <w:sz w:val="24"/>
          <w:szCs w:val="24"/>
        </w:rPr>
        <w:t>Изпитна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тема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№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8: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Предприятието-същност,</w:t>
      </w:r>
      <w:r w:rsidRPr="009C0887">
        <w:rPr>
          <w:b/>
          <w:spacing w:val="-5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функции</w:t>
      </w:r>
      <w:r w:rsidRPr="009C0887">
        <w:rPr>
          <w:b/>
          <w:spacing w:val="-4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и</w:t>
      </w:r>
      <w:r w:rsidRPr="009C0887">
        <w:rPr>
          <w:b/>
          <w:spacing w:val="-1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видове</w:t>
      </w:r>
    </w:p>
    <w:p w:rsidR="009C0887" w:rsidRPr="009C0887" w:rsidRDefault="009C0887" w:rsidP="009C0887">
      <w:pPr>
        <w:pStyle w:val="a4"/>
        <w:spacing w:before="6"/>
        <w:rPr>
          <w:b/>
        </w:rPr>
      </w:pP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line="293" w:lineRule="exact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Същност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предприятието.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Фирма .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line="293" w:lineRule="exact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Предприятието</w:t>
      </w:r>
      <w:r w:rsidRPr="009C0887">
        <w:rPr>
          <w:spacing w:val="-5"/>
          <w:sz w:val="24"/>
          <w:szCs w:val="24"/>
        </w:rPr>
        <w:t xml:space="preserve"> </w:t>
      </w:r>
      <w:r w:rsidRPr="009C0887">
        <w:rPr>
          <w:sz w:val="24"/>
          <w:szCs w:val="24"/>
        </w:rPr>
        <w:t>и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неговата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обществена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среда.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line="293" w:lineRule="exact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Принципи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за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създаване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и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функциониране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предприятието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line="293" w:lineRule="exact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Функции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предприятието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before="1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Видове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предприятия</w:t>
      </w:r>
    </w:p>
    <w:p w:rsidR="009C0887" w:rsidRPr="009C0887" w:rsidRDefault="009C0887" w:rsidP="009C0887">
      <w:pPr>
        <w:rPr>
          <w:sz w:val="24"/>
          <w:szCs w:val="24"/>
        </w:rPr>
      </w:pPr>
    </w:p>
    <w:p w:rsidR="009C0887" w:rsidRPr="009C0887" w:rsidRDefault="009C0887" w:rsidP="009C0887">
      <w:pPr>
        <w:spacing w:before="90"/>
        <w:ind w:left="236"/>
        <w:rPr>
          <w:b/>
          <w:sz w:val="24"/>
          <w:szCs w:val="24"/>
        </w:rPr>
      </w:pPr>
      <w:r w:rsidRPr="009C0887">
        <w:rPr>
          <w:sz w:val="24"/>
          <w:szCs w:val="24"/>
        </w:rPr>
        <w:t>Изпитна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тема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№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9: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:</w:t>
      </w:r>
      <w:r w:rsidRPr="009C0887">
        <w:rPr>
          <w:b/>
          <w:spacing w:val="-2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Производствени</w:t>
      </w:r>
      <w:r w:rsidRPr="009C0887">
        <w:rPr>
          <w:b/>
          <w:spacing w:val="-3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фактори</w:t>
      </w:r>
      <w:r w:rsidRPr="009C0887">
        <w:rPr>
          <w:b/>
          <w:spacing w:val="-2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на</w:t>
      </w:r>
      <w:r w:rsidRPr="009C0887">
        <w:rPr>
          <w:b/>
          <w:spacing w:val="-3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предприятието</w:t>
      </w:r>
    </w:p>
    <w:p w:rsidR="009C0887" w:rsidRPr="009C0887" w:rsidRDefault="009C0887" w:rsidP="009C0887">
      <w:pPr>
        <w:pStyle w:val="a4"/>
        <w:rPr>
          <w:b/>
        </w:rPr>
      </w:pP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line="293" w:lineRule="exact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Същност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капитала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от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гледна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точка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икономика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предприятието.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line="293" w:lineRule="exact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Състав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и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структура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на капитала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line="293" w:lineRule="exact"/>
        <w:ind w:hanging="361"/>
        <w:rPr>
          <w:rFonts w:ascii="Symbol" w:hAnsi="Symbol"/>
          <w:b/>
          <w:sz w:val="24"/>
          <w:szCs w:val="24"/>
        </w:rPr>
      </w:pPr>
      <w:r w:rsidRPr="009C0887">
        <w:rPr>
          <w:sz w:val="24"/>
          <w:szCs w:val="24"/>
        </w:rPr>
        <w:t>Състав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и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структура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персонала</w:t>
      </w:r>
      <w:r w:rsidRPr="009C0887">
        <w:rPr>
          <w:b/>
          <w:sz w:val="24"/>
          <w:szCs w:val="24"/>
        </w:rPr>
        <w:t>.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line="293" w:lineRule="exact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Класификации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структурата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на персонала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44"/>
          <w:tab w:val="left" w:pos="945"/>
        </w:tabs>
        <w:ind w:left="115" w:right="1532" w:firstLine="480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Способност и готовност за труд. Фактори влияещи върху търсенето и</w:t>
      </w:r>
      <w:r w:rsidRPr="009C0887">
        <w:rPr>
          <w:spacing w:val="-57"/>
          <w:sz w:val="24"/>
          <w:szCs w:val="24"/>
        </w:rPr>
        <w:t xml:space="preserve"> </w:t>
      </w:r>
      <w:r w:rsidRPr="009C0887">
        <w:rPr>
          <w:sz w:val="24"/>
          <w:szCs w:val="24"/>
        </w:rPr>
        <w:t>предлагането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труд и формиране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работната заплата.</w:t>
      </w:r>
    </w:p>
    <w:p w:rsidR="009C0887" w:rsidRPr="009C0887" w:rsidRDefault="009C0887" w:rsidP="009C0887">
      <w:pPr>
        <w:rPr>
          <w:sz w:val="24"/>
          <w:szCs w:val="24"/>
        </w:rPr>
      </w:pPr>
    </w:p>
    <w:p w:rsidR="009C0887" w:rsidRPr="009C0887" w:rsidRDefault="009C0887" w:rsidP="009C0887">
      <w:pPr>
        <w:rPr>
          <w:sz w:val="24"/>
          <w:szCs w:val="24"/>
        </w:rPr>
      </w:pPr>
    </w:p>
    <w:p w:rsidR="009C0887" w:rsidRPr="009C0887" w:rsidRDefault="009C0887" w:rsidP="009C0887">
      <w:pPr>
        <w:ind w:left="236"/>
        <w:rPr>
          <w:b/>
          <w:sz w:val="24"/>
          <w:szCs w:val="24"/>
        </w:rPr>
      </w:pPr>
      <w:r w:rsidRPr="009C0887">
        <w:rPr>
          <w:sz w:val="24"/>
          <w:szCs w:val="24"/>
        </w:rPr>
        <w:t>Изпитна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тема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№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10:</w:t>
      </w:r>
      <w:r w:rsidRPr="009C0887">
        <w:rPr>
          <w:b/>
          <w:sz w:val="24"/>
          <w:szCs w:val="24"/>
        </w:rPr>
        <w:t>:</w:t>
      </w:r>
      <w:r w:rsidRPr="009C0887">
        <w:rPr>
          <w:b/>
          <w:spacing w:val="-1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Трудов</w:t>
      </w:r>
      <w:r w:rsidRPr="009C0887">
        <w:rPr>
          <w:b/>
          <w:spacing w:val="-2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договор</w:t>
      </w:r>
    </w:p>
    <w:p w:rsidR="009C0887" w:rsidRPr="009C0887" w:rsidRDefault="009C0887" w:rsidP="009C0887">
      <w:pPr>
        <w:pStyle w:val="a4"/>
        <w:spacing w:before="10"/>
        <w:rPr>
          <w:b/>
        </w:rPr>
      </w:pP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Същност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и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правна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характеристика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трудовия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договор.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before="1" w:line="293" w:lineRule="exact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Съдържание</w:t>
      </w:r>
      <w:r w:rsidRPr="009C0887">
        <w:rPr>
          <w:spacing w:val="-5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трудовия</w:t>
      </w:r>
      <w:r w:rsidRPr="009C0887">
        <w:rPr>
          <w:spacing w:val="-5"/>
          <w:sz w:val="24"/>
          <w:szCs w:val="24"/>
        </w:rPr>
        <w:t xml:space="preserve"> </w:t>
      </w:r>
      <w:r w:rsidRPr="009C0887">
        <w:rPr>
          <w:sz w:val="24"/>
          <w:szCs w:val="24"/>
        </w:rPr>
        <w:t>договор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line="293" w:lineRule="exact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Видове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трудови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договори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line="293" w:lineRule="exact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Сключване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и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изпълнение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трудовия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договор-задължение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за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регистрация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line="293" w:lineRule="exact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Изменение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и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прекратяване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трудовия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договор.</w:t>
      </w:r>
    </w:p>
    <w:p w:rsidR="009C0887" w:rsidRPr="009C0887" w:rsidRDefault="009C0887" w:rsidP="009C0887">
      <w:pPr>
        <w:spacing w:line="293" w:lineRule="exact"/>
        <w:rPr>
          <w:rFonts w:ascii="Symbol" w:hAnsi="Symbol"/>
          <w:sz w:val="24"/>
          <w:szCs w:val="24"/>
        </w:rPr>
      </w:pPr>
    </w:p>
    <w:p w:rsidR="009C0887" w:rsidRPr="009C0887" w:rsidRDefault="009C0887" w:rsidP="009C0887">
      <w:pPr>
        <w:spacing w:before="90"/>
        <w:ind w:left="236"/>
        <w:rPr>
          <w:b/>
          <w:sz w:val="24"/>
          <w:szCs w:val="24"/>
        </w:rPr>
      </w:pPr>
      <w:r w:rsidRPr="009C0887">
        <w:rPr>
          <w:sz w:val="24"/>
          <w:szCs w:val="24"/>
        </w:rPr>
        <w:t>Изпитна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тема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№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11: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:</w:t>
      </w:r>
      <w:r w:rsidRPr="009C0887">
        <w:rPr>
          <w:b/>
          <w:spacing w:val="-1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Изпълнителна</w:t>
      </w:r>
      <w:r w:rsidRPr="009C0887">
        <w:rPr>
          <w:b/>
          <w:spacing w:val="-5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власт –</w:t>
      </w:r>
      <w:r w:rsidRPr="009C0887">
        <w:rPr>
          <w:b/>
          <w:spacing w:val="-2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Министерски</w:t>
      </w:r>
      <w:r w:rsidRPr="009C0887">
        <w:rPr>
          <w:b/>
          <w:spacing w:val="-1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съвет</w:t>
      </w:r>
    </w:p>
    <w:p w:rsidR="009C0887" w:rsidRPr="009C0887" w:rsidRDefault="009C0887" w:rsidP="009C0887">
      <w:pPr>
        <w:pStyle w:val="a4"/>
        <w:rPr>
          <w:b/>
        </w:rPr>
      </w:pP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line="237" w:lineRule="auto"/>
        <w:ind w:right="1318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Конституционни основи на осъществяването на изпълнителната власт в</w:t>
      </w:r>
      <w:r w:rsidRPr="009C0887">
        <w:rPr>
          <w:spacing w:val="-58"/>
          <w:sz w:val="24"/>
          <w:szCs w:val="24"/>
        </w:rPr>
        <w:t xml:space="preserve"> </w:t>
      </w:r>
      <w:r w:rsidRPr="009C0887">
        <w:rPr>
          <w:sz w:val="24"/>
          <w:szCs w:val="24"/>
        </w:rPr>
        <w:t>България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before="3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Министерски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съвет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– висш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орган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изпълнителната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власт.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before="22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Избор,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състав,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прекратяване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пълномощията.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before="21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Правомощия</w:t>
      </w:r>
      <w:r w:rsidRPr="009C0887">
        <w:rPr>
          <w:spacing w:val="-5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Министерския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съвет.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Актове –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видове,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правна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същност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before="20" w:line="254" w:lineRule="auto"/>
        <w:ind w:right="747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Взаимоотношения</w:t>
      </w:r>
      <w:r w:rsidRPr="009C0887">
        <w:rPr>
          <w:spacing w:val="-6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Министерския</w:t>
      </w:r>
      <w:r w:rsidRPr="009C0887">
        <w:rPr>
          <w:spacing w:val="-6"/>
          <w:sz w:val="24"/>
          <w:szCs w:val="24"/>
        </w:rPr>
        <w:t xml:space="preserve"> </w:t>
      </w:r>
      <w:r w:rsidRPr="009C0887">
        <w:rPr>
          <w:sz w:val="24"/>
          <w:szCs w:val="24"/>
        </w:rPr>
        <w:t>съвет</w:t>
      </w:r>
      <w:r w:rsidRPr="009C0887">
        <w:rPr>
          <w:spacing w:val="-5"/>
          <w:sz w:val="24"/>
          <w:szCs w:val="24"/>
        </w:rPr>
        <w:t xml:space="preserve"> </w:t>
      </w:r>
      <w:r w:rsidRPr="009C0887">
        <w:rPr>
          <w:sz w:val="24"/>
          <w:szCs w:val="24"/>
        </w:rPr>
        <w:t>с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Народното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събрание,</w:t>
      </w:r>
      <w:r w:rsidRPr="009C0887">
        <w:rPr>
          <w:spacing w:val="-5"/>
          <w:sz w:val="24"/>
          <w:szCs w:val="24"/>
        </w:rPr>
        <w:t xml:space="preserve"> </w:t>
      </w:r>
      <w:r w:rsidRPr="009C0887">
        <w:rPr>
          <w:sz w:val="24"/>
          <w:szCs w:val="24"/>
        </w:rPr>
        <w:lastRenderedPageBreak/>
        <w:t>президента,</w:t>
      </w:r>
      <w:r w:rsidRPr="009C0887">
        <w:rPr>
          <w:spacing w:val="-57"/>
          <w:sz w:val="24"/>
          <w:szCs w:val="24"/>
        </w:rPr>
        <w:t xml:space="preserve"> </w:t>
      </w:r>
      <w:r w:rsidRPr="009C0887">
        <w:rPr>
          <w:sz w:val="24"/>
          <w:szCs w:val="24"/>
        </w:rPr>
        <w:t>съдебните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и местните</w:t>
      </w:r>
      <w:r w:rsidRPr="009C0887">
        <w:rPr>
          <w:spacing w:val="1"/>
          <w:sz w:val="24"/>
          <w:szCs w:val="24"/>
        </w:rPr>
        <w:t xml:space="preserve"> </w:t>
      </w:r>
      <w:r w:rsidRPr="009C0887">
        <w:rPr>
          <w:sz w:val="24"/>
          <w:szCs w:val="24"/>
        </w:rPr>
        <w:t>органи</w:t>
      </w:r>
    </w:p>
    <w:p w:rsidR="009C0887" w:rsidRPr="009C0887" w:rsidRDefault="009C0887" w:rsidP="009C0887">
      <w:pPr>
        <w:spacing w:before="213"/>
        <w:ind w:left="236"/>
        <w:rPr>
          <w:sz w:val="24"/>
          <w:szCs w:val="24"/>
        </w:rPr>
      </w:pPr>
    </w:p>
    <w:p w:rsidR="009C0887" w:rsidRPr="009C0887" w:rsidRDefault="009C0887" w:rsidP="009C0887">
      <w:pPr>
        <w:spacing w:before="213"/>
        <w:ind w:left="236"/>
        <w:rPr>
          <w:b/>
          <w:sz w:val="24"/>
          <w:szCs w:val="24"/>
        </w:rPr>
      </w:pPr>
      <w:r w:rsidRPr="009C0887">
        <w:rPr>
          <w:sz w:val="24"/>
          <w:szCs w:val="24"/>
        </w:rPr>
        <w:t>Изпитна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тема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№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12: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Предмет</w:t>
      </w:r>
      <w:r w:rsidRPr="009C0887">
        <w:rPr>
          <w:b/>
          <w:spacing w:val="-2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и</w:t>
      </w:r>
      <w:r w:rsidRPr="009C0887">
        <w:rPr>
          <w:b/>
          <w:spacing w:val="-1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метод</w:t>
      </w:r>
      <w:r w:rsidRPr="009C0887">
        <w:rPr>
          <w:b/>
          <w:spacing w:val="-4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на</w:t>
      </w:r>
      <w:r w:rsidRPr="009C0887">
        <w:rPr>
          <w:b/>
          <w:spacing w:val="-2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счетоводството</w:t>
      </w:r>
    </w:p>
    <w:p w:rsidR="009C0887" w:rsidRPr="009C0887" w:rsidRDefault="009C0887" w:rsidP="009C0887">
      <w:pPr>
        <w:rPr>
          <w:sz w:val="24"/>
          <w:szCs w:val="24"/>
        </w:rPr>
      </w:pP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1016"/>
          <w:tab w:val="left" w:pos="1017"/>
        </w:tabs>
        <w:spacing w:before="71" w:line="276" w:lineRule="auto"/>
        <w:ind w:left="1016" w:right="1539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Средствата на предприятието и техните източници. Формулиране на</w:t>
      </w:r>
      <w:r w:rsidRPr="009C0887">
        <w:rPr>
          <w:spacing w:val="-57"/>
          <w:sz w:val="24"/>
          <w:szCs w:val="24"/>
        </w:rPr>
        <w:t xml:space="preserve"> </w:t>
      </w:r>
      <w:r w:rsidRPr="009C0887">
        <w:rPr>
          <w:sz w:val="24"/>
          <w:szCs w:val="24"/>
        </w:rPr>
        <w:t>предмета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и метода на счетоводството.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line="292" w:lineRule="exact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Активите</w:t>
      </w:r>
      <w:r w:rsidRPr="009C0887">
        <w:rPr>
          <w:spacing w:val="-5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предприятието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като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обект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счетоводството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before="21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Пасивите</w:t>
      </w:r>
      <w:r w:rsidRPr="009C0887">
        <w:rPr>
          <w:spacing w:val="-5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предприятието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като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обект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счетоводството.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before="22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Стопанските</w:t>
      </w:r>
      <w:r w:rsidRPr="009C0887">
        <w:rPr>
          <w:spacing w:val="-5"/>
          <w:sz w:val="24"/>
          <w:szCs w:val="24"/>
        </w:rPr>
        <w:t xml:space="preserve"> </w:t>
      </w:r>
      <w:r w:rsidRPr="009C0887">
        <w:rPr>
          <w:sz w:val="24"/>
          <w:szCs w:val="24"/>
        </w:rPr>
        <w:t>операции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и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процеси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като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обект на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счетоводството.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before="21" w:line="254" w:lineRule="auto"/>
        <w:ind w:right="1390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Стопанско-правните взаимоотношения като обект на счетоводството.</w:t>
      </w:r>
      <w:r w:rsidRPr="009C0887">
        <w:rPr>
          <w:spacing w:val="-57"/>
          <w:sz w:val="24"/>
          <w:szCs w:val="24"/>
        </w:rPr>
        <w:t xml:space="preserve"> </w:t>
      </w:r>
      <w:r w:rsidRPr="009C0887">
        <w:rPr>
          <w:sz w:val="24"/>
          <w:szCs w:val="24"/>
        </w:rPr>
        <w:t>Метод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на счетоводството</w:t>
      </w:r>
    </w:p>
    <w:p w:rsidR="009C0887" w:rsidRPr="009C0887" w:rsidRDefault="009C0887" w:rsidP="009C0887">
      <w:pPr>
        <w:ind w:left="236"/>
        <w:rPr>
          <w:b/>
          <w:sz w:val="24"/>
          <w:szCs w:val="24"/>
        </w:rPr>
      </w:pPr>
      <w:r w:rsidRPr="009C0887">
        <w:rPr>
          <w:sz w:val="24"/>
          <w:szCs w:val="24"/>
        </w:rPr>
        <w:t>Изпитна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тема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№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13: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Счетоводно</w:t>
      </w:r>
      <w:r w:rsidRPr="009C0887">
        <w:rPr>
          <w:b/>
          <w:spacing w:val="-2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отчитане</w:t>
      </w:r>
      <w:r w:rsidRPr="009C0887">
        <w:rPr>
          <w:b/>
          <w:spacing w:val="53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на</w:t>
      </w:r>
      <w:r w:rsidRPr="009C0887">
        <w:rPr>
          <w:b/>
          <w:spacing w:val="-2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разходите</w:t>
      </w:r>
      <w:r w:rsidRPr="009C0887">
        <w:rPr>
          <w:b/>
          <w:spacing w:val="-3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в</w:t>
      </w:r>
      <w:r w:rsidRPr="009C0887">
        <w:rPr>
          <w:b/>
          <w:spacing w:val="-3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предприятието</w:t>
      </w:r>
    </w:p>
    <w:p w:rsidR="009C0887" w:rsidRPr="009C0887" w:rsidRDefault="009C0887" w:rsidP="009C0887">
      <w:pPr>
        <w:pStyle w:val="a4"/>
        <w:spacing w:before="7"/>
        <w:rPr>
          <w:b/>
        </w:rPr>
      </w:pP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1016"/>
          <w:tab w:val="left" w:pos="1017"/>
        </w:tabs>
        <w:ind w:left="1016" w:hanging="354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Същност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и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класификация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разходите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в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предприятието.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before="184" w:line="256" w:lineRule="auto"/>
        <w:ind w:right="1052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Счетоводно отчитане на разходите по икономически елементи и разходи за</w:t>
      </w:r>
      <w:r w:rsidRPr="009C0887">
        <w:rPr>
          <w:spacing w:val="-57"/>
          <w:sz w:val="24"/>
          <w:szCs w:val="24"/>
        </w:rPr>
        <w:t xml:space="preserve"> </w:t>
      </w:r>
      <w:r w:rsidRPr="009C0887">
        <w:rPr>
          <w:sz w:val="24"/>
          <w:szCs w:val="24"/>
        </w:rPr>
        <w:t>дейността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в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предприятието.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line="294" w:lineRule="exact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Счетоводно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отчитане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финансовите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и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извънредни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разходи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в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предприятието</w:t>
      </w:r>
    </w:p>
    <w:p w:rsidR="009C0887" w:rsidRPr="009C0887" w:rsidRDefault="009C0887" w:rsidP="009C0887">
      <w:pPr>
        <w:pStyle w:val="a6"/>
        <w:tabs>
          <w:tab w:val="left" w:pos="956"/>
          <w:tab w:val="left" w:pos="957"/>
        </w:tabs>
        <w:spacing w:before="21" w:line="254" w:lineRule="auto"/>
        <w:ind w:right="1390" w:firstLine="0"/>
        <w:rPr>
          <w:rFonts w:ascii="Symbol" w:hAnsi="Symbol"/>
          <w:sz w:val="24"/>
          <w:szCs w:val="24"/>
        </w:rPr>
      </w:pPr>
    </w:p>
    <w:p w:rsidR="009C0887" w:rsidRPr="009C0887" w:rsidRDefault="009C0887" w:rsidP="009C0887">
      <w:pPr>
        <w:pStyle w:val="a6"/>
        <w:tabs>
          <w:tab w:val="left" w:pos="956"/>
          <w:tab w:val="left" w:pos="957"/>
        </w:tabs>
        <w:spacing w:before="21" w:line="254" w:lineRule="auto"/>
        <w:ind w:right="1390" w:firstLine="0"/>
        <w:rPr>
          <w:rFonts w:ascii="Symbol" w:hAnsi="Symbol"/>
          <w:sz w:val="24"/>
          <w:szCs w:val="24"/>
        </w:rPr>
      </w:pPr>
    </w:p>
    <w:p w:rsidR="009C0887" w:rsidRPr="009C0887" w:rsidRDefault="009C0887" w:rsidP="009C0887">
      <w:pPr>
        <w:spacing w:before="90"/>
        <w:ind w:left="236"/>
        <w:rPr>
          <w:b/>
          <w:sz w:val="24"/>
          <w:szCs w:val="24"/>
        </w:rPr>
      </w:pPr>
      <w:r w:rsidRPr="009C0887">
        <w:rPr>
          <w:sz w:val="24"/>
          <w:szCs w:val="24"/>
        </w:rPr>
        <w:t>Изпитна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тема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№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14:</w:t>
      </w:r>
      <w:r w:rsidRPr="009C0887">
        <w:rPr>
          <w:spacing w:val="56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Счетоводно</w:t>
      </w:r>
      <w:r w:rsidRPr="009C0887">
        <w:rPr>
          <w:b/>
          <w:spacing w:val="-2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отчитане</w:t>
      </w:r>
      <w:r w:rsidRPr="009C0887">
        <w:rPr>
          <w:b/>
          <w:spacing w:val="-4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на</w:t>
      </w:r>
      <w:r w:rsidRPr="009C0887">
        <w:rPr>
          <w:b/>
          <w:spacing w:val="-2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приходите</w:t>
      </w:r>
      <w:r w:rsidRPr="009C0887">
        <w:rPr>
          <w:b/>
          <w:spacing w:val="-4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в</w:t>
      </w:r>
      <w:r w:rsidRPr="009C0887">
        <w:rPr>
          <w:b/>
          <w:spacing w:val="-2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предприятието</w:t>
      </w:r>
    </w:p>
    <w:p w:rsidR="009C0887" w:rsidRPr="009C0887" w:rsidRDefault="009C0887" w:rsidP="009C0887">
      <w:pPr>
        <w:pStyle w:val="a4"/>
        <w:spacing w:before="1"/>
        <w:rPr>
          <w:b/>
        </w:rPr>
      </w:pP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45"/>
        </w:tabs>
        <w:ind w:left="944" w:hanging="282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Същност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и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класификация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приходите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в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предприятието.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before="20" w:line="256" w:lineRule="auto"/>
        <w:ind w:right="1828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Счетоводно отчитане на приходите от продажби и финансирания в</w:t>
      </w:r>
      <w:r w:rsidRPr="009C0887">
        <w:rPr>
          <w:spacing w:val="-57"/>
          <w:sz w:val="24"/>
          <w:szCs w:val="24"/>
        </w:rPr>
        <w:t xml:space="preserve"> </w:t>
      </w:r>
      <w:r w:rsidRPr="009C0887">
        <w:rPr>
          <w:sz w:val="24"/>
          <w:szCs w:val="24"/>
        </w:rPr>
        <w:t>предприятието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.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line="294" w:lineRule="exact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Счетоводно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отчитане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финансовите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и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извънредни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приходи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в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предприятието</w:t>
      </w:r>
    </w:p>
    <w:p w:rsidR="009C0887" w:rsidRPr="009C0887" w:rsidRDefault="009C0887" w:rsidP="009C0887">
      <w:pPr>
        <w:rPr>
          <w:sz w:val="24"/>
          <w:szCs w:val="24"/>
        </w:rPr>
      </w:pPr>
    </w:p>
    <w:p w:rsidR="009C0887" w:rsidRPr="009C0887" w:rsidRDefault="009C0887" w:rsidP="009C0887">
      <w:pPr>
        <w:spacing w:before="90"/>
        <w:ind w:left="236"/>
        <w:rPr>
          <w:b/>
          <w:sz w:val="24"/>
          <w:szCs w:val="24"/>
        </w:rPr>
      </w:pPr>
      <w:r w:rsidRPr="009C0887">
        <w:rPr>
          <w:sz w:val="24"/>
          <w:szCs w:val="24"/>
        </w:rPr>
        <w:t>Изпитна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тема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№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15: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Предприемаческа</w:t>
      </w:r>
      <w:r w:rsidRPr="009C0887">
        <w:rPr>
          <w:b/>
          <w:spacing w:val="-2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дейност</w:t>
      </w:r>
      <w:r w:rsidRPr="009C0887">
        <w:rPr>
          <w:b/>
          <w:spacing w:val="-1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и</w:t>
      </w:r>
      <w:r w:rsidRPr="009C0887">
        <w:rPr>
          <w:b/>
          <w:spacing w:val="-5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предприемаческо</w:t>
      </w:r>
      <w:r w:rsidRPr="009C0887">
        <w:rPr>
          <w:b/>
          <w:spacing w:val="-3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поведение</w:t>
      </w:r>
    </w:p>
    <w:p w:rsidR="009C0887" w:rsidRPr="009C0887" w:rsidRDefault="009C0887" w:rsidP="009C0887">
      <w:pPr>
        <w:pStyle w:val="a4"/>
        <w:spacing w:before="86"/>
        <w:ind w:left="663"/>
        <w:rPr>
          <w:rFonts w:ascii="Symbol" w:hAnsi="Symbol"/>
        </w:rPr>
      </w:pPr>
      <w:r w:rsidRPr="009C0887">
        <w:rPr>
          <w:noProof/>
          <w:lang w:eastAsia="bg-BG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C82CFEA" wp14:editId="516F1A06">
                <wp:simplePos x="0" y="0"/>
                <wp:positionH relativeFrom="page">
                  <wp:posOffset>1390015</wp:posOffset>
                </wp:positionH>
                <wp:positionV relativeFrom="paragraph">
                  <wp:posOffset>71755</wp:posOffset>
                </wp:positionV>
                <wp:extent cx="4182745" cy="186690"/>
                <wp:effectExtent l="0" t="0" r="0" b="0"/>
                <wp:wrapNone/>
                <wp:docPr id="27" name="Групиран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82745" cy="186690"/>
                          <a:chOff x="2189" y="113"/>
                          <a:chExt cx="6587" cy="294"/>
                        </a:xfrm>
                      </wpg:grpSpPr>
                      <pic:pic xmlns:pic="http://schemas.openxmlformats.org/drawingml/2006/picture">
                        <pic:nvPicPr>
                          <pic:cNvPr id="28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88" y="157"/>
                            <a:ext cx="6587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9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2188" y="113"/>
                            <a:ext cx="6587" cy="2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0887" w:rsidRDefault="009C0887" w:rsidP="009C0887">
                              <w:pPr>
                                <w:spacing w:line="266" w:lineRule="exact"/>
                                <w:ind w:left="7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sz w:val="24"/>
                                </w:rPr>
                                <w:t>Предприемаческа</w:t>
                              </w:r>
                              <w:r>
                                <w:rPr>
                                  <w:i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дейност,</w:t>
                              </w:r>
                              <w:r>
                                <w:rPr>
                                  <w:i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предприемачески</w:t>
                              </w:r>
                              <w:r>
                                <w:rPr>
                                  <w:i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процес</w:t>
                              </w:r>
                              <w:r>
                                <w:rPr>
                                  <w:i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и</w:t>
                              </w:r>
                              <w:r>
                                <w:rPr>
                                  <w:i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иновация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82CFEA" id="Групиране 27" o:spid="_x0000_s1026" style="position:absolute;left:0;text-align:left;margin-left:109.45pt;margin-top:5.65pt;width:329.35pt;height:14.7pt;z-index:251659264;mso-position-horizontal-relative:page" coordorigin="2189,113" coordsize="6587,2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" o:spid="_x0000_s1027" type="#_x0000_t75" style="position:absolute;left:2188;top:157;width:6587;height: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6" o:spid="_x0000_s1028" type="#_x0000_t202" style="position:absolute;left:2188;top:113;width:6587;height: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:rsidR="009C0887" w:rsidRDefault="009C0887" w:rsidP="009C0887">
                        <w:pPr>
                          <w:spacing w:line="266" w:lineRule="exact"/>
                          <w:ind w:left="7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>Предприемаческа</w:t>
                        </w:r>
                        <w:r>
                          <w:rPr>
                            <w:i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дейност,</w:t>
                        </w:r>
                        <w:r>
                          <w:rPr>
                            <w:i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предприемачески</w:t>
                        </w:r>
                        <w:r>
                          <w:rPr>
                            <w:i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процес</w:t>
                        </w:r>
                        <w:r>
                          <w:rPr>
                            <w:i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и</w:t>
                        </w:r>
                        <w:r>
                          <w:rPr>
                            <w:i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иновация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9C0887">
        <w:rPr>
          <w:rFonts w:ascii="Symbol" w:hAnsi="Symbol"/>
        </w:rPr>
        <w:t>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before="225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Предприемачески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умения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и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характеристики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.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before="23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Предприемаческо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мислене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и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етично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поведение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before="18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Групова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динамика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и работа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в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екип</w:t>
      </w:r>
    </w:p>
    <w:p w:rsidR="009C0887" w:rsidRPr="009C0887" w:rsidRDefault="009C0887" w:rsidP="009C0887">
      <w:pPr>
        <w:rPr>
          <w:sz w:val="24"/>
          <w:szCs w:val="24"/>
        </w:rPr>
      </w:pPr>
    </w:p>
    <w:p w:rsidR="009C0887" w:rsidRPr="009C0887" w:rsidRDefault="009C0887" w:rsidP="009C0887">
      <w:pPr>
        <w:spacing w:before="90"/>
        <w:ind w:left="236"/>
        <w:rPr>
          <w:b/>
          <w:sz w:val="24"/>
          <w:szCs w:val="24"/>
        </w:rPr>
      </w:pPr>
      <w:r w:rsidRPr="009C0887">
        <w:rPr>
          <w:sz w:val="24"/>
          <w:szCs w:val="24"/>
        </w:rPr>
        <w:t>Изпитна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тема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№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16: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Теоретични</w:t>
      </w:r>
      <w:r w:rsidRPr="009C0887">
        <w:rPr>
          <w:b/>
          <w:spacing w:val="-2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основи</w:t>
      </w:r>
      <w:r w:rsidRPr="009C0887">
        <w:rPr>
          <w:b/>
          <w:spacing w:val="-2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на</w:t>
      </w:r>
      <w:r w:rsidRPr="009C0887">
        <w:rPr>
          <w:b/>
          <w:spacing w:val="-5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финансите</w:t>
      </w:r>
    </w:p>
    <w:p w:rsidR="009C0887" w:rsidRPr="009C0887" w:rsidRDefault="009C0887" w:rsidP="009C0887">
      <w:pPr>
        <w:pStyle w:val="a4"/>
        <w:spacing w:before="9"/>
        <w:rPr>
          <w:b/>
        </w:rPr>
      </w:pP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Предпоставки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за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възникване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финансите.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Държавата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и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финансите.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before="201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Функции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1"/>
          <w:sz w:val="24"/>
          <w:szCs w:val="24"/>
        </w:rPr>
        <w:t xml:space="preserve"> </w:t>
      </w:r>
      <w:r w:rsidRPr="009C0887">
        <w:rPr>
          <w:sz w:val="24"/>
          <w:szCs w:val="24"/>
        </w:rPr>
        <w:t>публичните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финанси.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before="23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lastRenderedPageBreak/>
        <w:t>Финансова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система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before="18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Публични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блага: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същност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и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видове</w:t>
      </w:r>
    </w:p>
    <w:p w:rsidR="009C0887" w:rsidRPr="009C0887" w:rsidRDefault="009C0887" w:rsidP="009C0887">
      <w:pPr>
        <w:rPr>
          <w:sz w:val="24"/>
          <w:szCs w:val="24"/>
        </w:rPr>
      </w:pPr>
    </w:p>
    <w:p w:rsidR="009C0887" w:rsidRPr="009C0887" w:rsidRDefault="009C0887" w:rsidP="009C0887">
      <w:pPr>
        <w:spacing w:before="90"/>
        <w:ind w:left="236"/>
        <w:rPr>
          <w:b/>
          <w:sz w:val="24"/>
          <w:szCs w:val="24"/>
        </w:rPr>
      </w:pPr>
      <w:r w:rsidRPr="009C0887">
        <w:rPr>
          <w:sz w:val="24"/>
          <w:szCs w:val="24"/>
        </w:rPr>
        <w:t>Изпитна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тема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№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17: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Държавен</w:t>
      </w:r>
      <w:r w:rsidRPr="009C0887">
        <w:rPr>
          <w:b/>
          <w:spacing w:val="-3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бюджет</w:t>
      </w:r>
    </w:p>
    <w:p w:rsidR="009C0887" w:rsidRPr="009C0887" w:rsidRDefault="009C0887" w:rsidP="009C0887">
      <w:pPr>
        <w:pStyle w:val="a4"/>
        <w:rPr>
          <w:b/>
        </w:rPr>
      </w:pP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Същност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и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принципи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за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изграждане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държавния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бюджет.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before="40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Видове</w:t>
      </w:r>
      <w:r w:rsidRPr="009C0887">
        <w:rPr>
          <w:spacing w:val="-5"/>
          <w:sz w:val="24"/>
          <w:szCs w:val="24"/>
        </w:rPr>
        <w:t xml:space="preserve"> </w:t>
      </w:r>
      <w:r w:rsidRPr="009C0887">
        <w:rPr>
          <w:sz w:val="24"/>
          <w:szCs w:val="24"/>
        </w:rPr>
        <w:t>бюджети.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before="42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Бюджетна</w:t>
      </w:r>
      <w:r w:rsidRPr="009C0887">
        <w:rPr>
          <w:spacing w:val="-5"/>
          <w:sz w:val="24"/>
          <w:szCs w:val="24"/>
        </w:rPr>
        <w:t xml:space="preserve"> </w:t>
      </w:r>
      <w:r w:rsidRPr="009C0887">
        <w:rPr>
          <w:sz w:val="24"/>
          <w:szCs w:val="24"/>
        </w:rPr>
        <w:t>технология.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before="40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Закон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за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държавния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бюджет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в</w:t>
      </w:r>
      <w:r w:rsidRPr="009C0887">
        <w:rPr>
          <w:spacing w:val="-4"/>
          <w:sz w:val="24"/>
          <w:szCs w:val="24"/>
        </w:rPr>
        <w:t xml:space="preserve"> </w:t>
      </w:r>
      <w:r w:rsidRPr="009C0887">
        <w:rPr>
          <w:sz w:val="24"/>
          <w:szCs w:val="24"/>
        </w:rPr>
        <w:t>Република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България.</w:t>
      </w:r>
    </w:p>
    <w:p w:rsidR="009C0887" w:rsidRPr="009C0887" w:rsidRDefault="009C0887" w:rsidP="009C0887">
      <w:pPr>
        <w:rPr>
          <w:sz w:val="24"/>
          <w:szCs w:val="24"/>
        </w:rPr>
      </w:pPr>
    </w:p>
    <w:p w:rsidR="009C0887" w:rsidRPr="009C0887" w:rsidRDefault="009C0887" w:rsidP="009C0887">
      <w:pPr>
        <w:spacing w:before="190"/>
        <w:ind w:left="236"/>
        <w:rPr>
          <w:b/>
          <w:sz w:val="24"/>
          <w:szCs w:val="24"/>
        </w:rPr>
      </w:pPr>
      <w:r w:rsidRPr="009C0887">
        <w:rPr>
          <w:sz w:val="24"/>
          <w:szCs w:val="24"/>
        </w:rPr>
        <w:t>Изпитна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тема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№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18: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Качество</w:t>
      </w:r>
      <w:r w:rsidRPr="009C0887">
        <w:rPr>
          <w:b/>
          <w:spacing w:val="-4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и</w:t>
      </w:r>
      <w:r w:rsidRPr="009C0887">
        <w:rPr>
          <w:b/>
          <w:spacing w:val="-2"/>
          <w:sz w:val="24"/>
          <w:szCs w:val="24"/>
        </w:rPr>
        <w:t xml:space="preserve"> </w:t>
      </w:r>
      <w:r w:rsidRPr="009C0887">
        <w:rPr>
          <w:b/>
          <w:sz w:val="24"/>
          <w:szCs w:val="24"/>
        </w:rPr>
        <w:t>конкурентоспособност</w:t>
      </w:r>
    </w:p>
    <w:p w:rsidR="009C0887" w:rsidRPr="009C0887" w:rsidRDefault="009C0887" w:rsidP="009C0887">
      <w:pPr>
        <w:pStyle w:val="a4"/>
        <w:spacing w:before="10"/>
        <w:rPr>
          <w:b/>
        </w:rPr>
      </w:pP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Същност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и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значение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качеството.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before="42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Показатели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за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оценка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качеството.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Системи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за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управление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качеството.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before="20"/>
        <w:ind w:hanging="361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Фактори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за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повишаване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на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качеството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и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конкурентоспособността</w:t>
      </w:r>
      <w:r w:rsidRPr="009C0887">
        <w:rPr>
          <w:spacing w:val="-2"/>
          <w:sz w:val="24"/>
          <w:szCs w:val="24"/>
        </w:rPr>
        <w:t xml:space="preserve"> </w:t>
      </w:r>
      <w:r w:rsidRPr="009C0887">
        <w:rPr>
          <w:sz w:val="24"/>
          <w:szCs w:val="24"/>
        </w:rPr>
        <w:t>.</w:t>
      </w:r>
    </w:p>
    <w:p w:rsidR="009C0887" w:rsidRPr="009C0887" w:rsidRDefault="009C0887" w:rsidP="009C0887">
      <w:pPr>
        <w:pStyle w:val="a6"/>
        <w:numPr>
          <w:ilvl w:val="1"/>
          <w:numId w:val="1"/>
        </w:numPr>
        <w:tabs>
          <w:tab w:val="left" w:pos="956"/>
          <w:tab w:val="left" w:pos="957"/>
        </w:tabs>
        <w:spacing w:before="21" w:line="259" w:lineRule="auto"/>
        <w:ind w:right="967"/>
        <w:rPr>
          <w:rFonts w:ascii="Symbol" w:hAnsi="Symbol"/>
          <w:sz w:val="24"/>
          <w:szCs w:val="24"/>
        </w:rPr>
      </w:pPr>
      <w:r w:rsidRPr="009C0887">
        <w:rPr>
          <w:sz w:val="24"/>
          <w:szCs w:val="24"/>
        </w:rPr>
        <w:t>Показатели за качеството на продукцията, при формирането на</w:t>
      </w:r>
      <w:r w:rsidRPr="009C0887">
        <w:rPr>
          <w:spacing w:val="1"/>
          <w:sz w:val="24"/>
          <w:szCs w:val="24"/>
        </w:rPr>
        <w:t xml:space="preserve"> </w:t>
      </w:r>
      <w:r w:rsidRPr="009C0887">
        <w:rPr>
          <w:sz w:val="24"/>
          <w:szCs w:val="24"/>
        </w:rPr>
        <w:t>пазарната</w:t>
      </w:r>
      <w:r w:rsidRPr="009C0887">
        <w:rPr>
          <w:spacing w:val="-57"/>
          <w:sz w:val="24"/>
          <w:szCs w:val="24"/>
        </w:rPr>
        <w:t xml:space="preserve"> </w:t>
      </w:r>
      <w:r w:rsidRPr="009C0887">
        <w:rPr>
          <w:sz w:val="24"/>
          <w:szCs w:val="24"/>
        </w:rPr>
        <w:t>стратегия</w:t>
      </w:r>
      <w:r w:rsidRPr="009C0887">
        <w:rPr>
          <w:spacing w:val="-3"/>
          <w:sz w:val="24"/>
          <w:szCs w:val="24"/>
        </w:rPr>
        <w:t xml:space="preserve"> </w:t>
      </w:r>
      <w:r w:rsidRPr="009C0887">
        <w:rPr>
          <w:sz w:val="24"/>
          <w:szCs w:val="24"/>
        </w:rPr>
        <w:t>на предприятието</w:t>
      </w:r>
    </w:p>
    <w:bookmarkEnd w:id="0"/>
    <w:p w:rsidR="009C0887" w:rsidRPr="009C0887" w:rsidRDefault="009C0887" w:rsidP="009C0887">
      <w:pPr>
        <w:rPr>
          <w:sz w:val="24"/>
          <w:szCs w:val="24"/>
        </w:rPr>
      </w:pPr>
    </w:p>
    <w:sectPr w:rsidR="009C0887" w:rsidRPr="009C0887" w:rsidSect="009C0887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7492D"/>
    <w:multiLevelType w:val="hybridMultilevel"/>
    <w:tmpl w:val="300CB402"/>
    <w:lvl w:ilvl="0" w:tplc="63E6009C">
      <w:numFmt w:val="bullet"/>
      <w:lvlText w:val="•"/>
      <w:lvlJc w:val="left"/>
      <w:pPr>
        <w:ind w:left="944" w:hanging="708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bg-BG" w:eastAsia="en-US" w:bidi="ar-SA"/>
      </w:rPr>
    </w:lvl>
    <w:lvl w:ilvl="1" w:tplc="A6E6716C">
      <w:numFmt w:val="bullet"/>
      <w:lvlText w:val=""/>
      <w:lvlJc w:val="left"/>
      <w:pPr>
        <w:ind w:left="956" w:hanging="360"/>
      </w:pPr>
      <w:rPr>
        <w:rFonts w:hint="default"/>
        <w:w w:val="100"/>
        <w:lang w:val="bg-BG" w:eastAsia="en-US" w:bidi="ar-SA"/>
      </w:rPr>
    </w:lvl>
    <w:lvl w:ilvl="2" w:tplc="DC86B396">
      <w:numFmt w:val="bullet"/>
      <w:lvlText w:val="•"/>
      <w:lvlJc w:val="left"/>
      <w:pPr>
        <w:ind w:left="1960" w:hanging="360"/>
      </w:pPr>
      <w:rPr>
        <w:rFonts w:hint="default"/>
        <w:lang w:val="bg-BG" w:eastAsia="en-US" w:bidi="ar-SA"/>
      </w:rPr>
    </w:lvl>
    <w:lvl w:ilvl="3" w:tplc="ED708166">
      <w:numFmt w:val="bullet"/>
      <w:lvlText w:val="•"/>
      <w:lvlJc w:val="left"/>
      <w:pPr>
        <w:ind w:left="2961" w:hanging="360"/>
      </w:pPr>
      <w:rPr>
        <w:rFonts w:hint="default"/>
        <w:lang w:val="bg-BG" w:eastAsia="en-US" w:bidi="ar-SA"/>
      </w:rPr>
    </w:lvl>
    <w:lvl w:ilvl="4" w:tplc="A34C1470">
      <w:numFmt w:val="bullet"/>
      <w:lvlText w:val="•"/>
      <w:lvlJc w:val="left"/>
      <w:pPr>
        <w:ind w:left="3962" w:hanging="360"/>
      </w:pPr>
      <w:rPr>
        <w:rFonts w:hint="default"/>
        <w:lang w:val="bg-BG" w:eastAsia="en-US" w:bidi="ar-SA"/>
      </w:rPr>
    </w:lvl>
    <w:lvl w:ilvl="5" w:tplc="50487284">
      <w:numFmt w:val="bullet"/>
      <w:lvlText w:val="•"/>
      <w:lvlJc w:val="left"/>
      <w:pPr>
        <w:ind w:left="4962" w:hanging="360"/>
      </w:pPr>
      <w:rPr>
        <w:rFonts w:hint="default"/>
        <w:lang w:val="bg-BG" w:eastAsia="en-US" w:bidi="ar-SA"/>
      </w:rPr>
    </w:lvl>
    <w:lvl w:ilvl="6" w:tplc="D04480EC">
      <w:numFmt w:val="bullet"/>
      <w:lvlText w:val="•"/>
      <w:lvlJc w:val="left"/>
      <w:pPr>
        <w:ind w:left="5963" w:hanging="360"/>
      </w:pPr>
      <w:rPr>
        <w:rFonts w:hint="default"/>
        <w:lang w:val="bg-BG" w:eastAsia="en-US" w:bidi="ar-SA"/>
      </w:rPr>
    </w:lvl>
    <w:lvl w:ilvl="7" w:tplc="5D0ADC50">
      <w:numFmt w:val="bullet"/>
      <w:lvlText w:val="•"/>
      <w:lvlJc w:val="left"/>
      <w:pPr>
        <w:ind w:left="6964" w:hanging="360"/>
      </w:pPr>
      <w:rPr>
        <w:rFonts w:hint="default"/>
        <w:lang w:val="bg-BG" w:eastAsia="en-US" w:bidi="ar-SA"/>
      </w:rPr>
    </w:lvl>
    <w:lvl w:ilvl="8" w:tplc="79D07B3C">
      <w:numFmt w:val="bullet"/>
      <w:lvlText w:val="•"/>
      <w:lvlJc w:val="left"/>
      <w:pPr>
        <w:ind w:left="7964" w:hanging="360"/>
      </w:pPr>
      <w:rPr>
        <w:rFonts w:hint="default"/>
        <w:lang w:val="bg-BG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15C"/>
    <w:rsid w:val="00002AB7"/>
    <w:rsid w:val="000E38F8"/>
    <w:rsid w:val="001C3765"/>
    <w:rsid w:val="00216A66"/>
    <w:rsid w:val="00224984"/>
    <w:rsid w:val="00294765"/>
    <w:rsid w:val="0029495E"/>
    <w:rsid w:val="003011A7"/>
    <w:rsid w:val="00311341"/>
    <w:rsid w:val="00313645"/>
    <w:rsid w:val="00316D4A"/>
    <w:rsid w:val="003636FD"/>
    <w:rsid w:val="003F3207"/>
    <w:rsid w:val="00420C8B"/>
    <w:rsid w:val="00434304"/>
    <w:rsid w:val="00491A64"/>
    <w:rsid w:val="004E422C"/>
    <w:rsid w:val="0056450F"/>
    <w:rsid w:val="005A7E36"/>
    <w:rsid w:val="006B7248"/>
    <w:rsid w:val="006D2E9F"/>
    <w:rsid w:val="00732E39"/>
    <w:rsid w:val="0073708E"/>
    <w:rsid w:val="00753061"/>
    <w:rsid w:val="0080335C"/>
    <w:rsid w:val="00824FCC"/>
    <w:rsid w:val="00830E44"/>
    <w:rsid w:val="00887E54"/>
    <w:rsid w:val="008A4FE6"/>
    <w:rsid w:val="008C673A"/>
    <w:rsid w:val="00913885"/>
    <w:rsid w:val="009C0887"/>
    <w:rsid w:val="009E7300"/>
    <w:rsid w:val="00A337C3"/>
    <w:rsid w:val="00AB0045"/>
    <w:rsid w:val="00AF488B"/>
    <w:rsid w:val="00B56B53"/>
    <w:rsid w:val="00B84735"/>
    <w:rsid w:val="00BC23FE"/>
    <w:rsid w:val="00BD3110"/>
    <w:rsid w:val="00BD3ED1"/>
    <w:rsid w:val="00C000E3"/>
    <w:rsid w:val="00C06779"/>
    <w:rsid w:val="00C52259"/>
    <w:rsid w:val="00C9015C"/>
    <w:rsid w:val="00D031C8"/>
    <w:rsid w:val="00DA095B"/>
    <w:rsid w:val="00DC095C"/>
    <w:rsid w:val="00DD15EF"/>
    <w:rsid w:val="00DE5732"/>
    <w:rsid w:val="00DE63AE"/>
    <w:rsid w:val="00E05A8D"/>
    <w:rsid w:val="00E26E73"/>
    <w:rsid w:val="00E30531"/>
    <w:rsid w:val="00EB5D3B"/>
    <w:rsid w:val="00F3194A"/>
    <w:rsid w:val="00F64B96"/>
    <w:rsid w:val="00F724A0"/>
    <w:rsid w:val="00F76BEC"/>
    <w:rsid w:val="00F9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C4A66"/>
  <w15:docId w15:val="{31B272F0-B57E-4D13-B85E-51EC802EB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1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01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qFormat/>
    <w:rsid w:val="009C08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ен текст Знак"/>
    <w:basedOn w:val="a0"/>
    <w:link w:val="a4"/>
    <w:uiPriority w:val="1"/>
    <w:rsid w:val="009C0887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1"/>
    <w:qFormat/>
    <w:rsid w:val="009C0887"/>
    <w:pPr>
      <w:widowControl w:val="0"/>
      <w:autoSpaceDE w:val="0"/>
      <w:autoSpaceDN w:val="0"/>
      <w:spacing w:after="0" w:line="240" w:lineRule="auto"/>
      <w:ind w:left="956" w:hanging="36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09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38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528525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633292707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96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074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493520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1779671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61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708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93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81007338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152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532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77342-49A4-4A1E-91A2-AC78ADE72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Pc12</dc:creator>
  <cp:lastModifiedBy>Pc12</cp:lastModifiedBy>
  <cp:revision>2</cp:revision>
  <cp:lastPrinted>2023-06-30T06:55:00Z</cp:lastPrinted>
  <dcterms:created xsi:type="dcterms:W3CDTF">2024-01-15T08:17:00Z</dcterms:created>
  <dcterms:modified xsi:type="dcterms:W3CDTF">2024-01-15T08:17:00Z</dcterms:modified>
</cp:coreProperties>
</file>